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1527" w:rsidRPr="00831527" w:rsidRDefault="00831527" w:rsidP="00831527">
      <w:pPr>
        <w:widowControl/>
        <w:shd w:val="clear" w:color="auto" w:fill="FFFFFF"/>
        <w:spacing w:before="300" w:after="225"/>
        <w:jc w:val="center"/>
        <w:outlineLvl w:val="0"/>
        <w:rPr>
          <w:rFonts w:ascii="黑体" w:eastAsia="黑体" w:hAnsi="黑体" w:cs="宋体"/>
          <w:color w:val="000000"/>
          <w:kern w:val="36"/>
          <w:sz w:val="38"/>
          <w:szCs w:val="38"/>
        </w:rPr>
      </w:pPr>
      <w:r w:rsidRPr="00831527">
        <w:rPr>
          <w:rFonts w:ascii="黑体" w:eastAsia="黑体" w:hAnsi="黑体" w:cs="宋体" w:hint="eastAsia"/>
          <w:color w:val="000000"/>
          <w:kern w:val="36"/>
          <w:sz w:val="38"/>
          <w:szCs w:val="38"/>
        </w:rPr>
        <w:t>湘潭市以政府安排工作方式退出现役的退役士兵申请补缴社会保险有关事项的公告</w:t>
      </w:r>
    </w:p>
    <w:p w:rsidR="00831527" w:rsidRPr="00831527" w:rsidRDefault="00831527" w:rsidP="00831527">
      <w:pPr>
        <w:pStyle w:val="a3"/>
        <w:shd w:val="clear" w:color="auto" w:fill="FFFFFF"/>
        <w:spacing w:before="0" w:beforeAutospacing="0" w:after="0" w:afterAutospacing="0" w:line="360" w:lineRule="atLeast"/>
        <w:ind w:firstLine="480"/>
        <w:rPr>
          <w:rFonts w:hint="eastAsia"/>
          <w:color w:val="3D3D3F"/>
          <w:sz w:val="21"/>
          <w:szCs w:val="21"/>
        </w:rPr>
      </w:pPr>
      <w:bookmarkStart w:id="0" w:name="_GoBack"/>
      <w:bookmarkEnd w:id="0"/>
    </w:p>
    <w:p w:rsidR="00831527" w:rsidRDefault="00831527" w:rsidP="00831527">
      <w:pPr>
        <w:pStyle w:val="a3"/>
        <w:shd w:val="clear" w:color="auto" w:fill="FFFFFF"/>
        <w:spacing w:before="0" w:beforeAutospacing="0" w:after="0" w:afterAutospacing="0" w:line="360" w:lineRule="atLeast"/>
        <w:ind w:firstLine="480"/>
        <w:rPr>
          <w:color w:val="3D3D3F"/>
          <w:sz w:val="21"/>
          <w:szCs w:val="21"/>
        </w:rPr>
      </w:pPr>
      <w:r>
        <w:rPr>
          <w:rFonts w:hint="eastAsia"/>
          <w:color w:val="3D3D3F"/>
          <w:sz w:val="21"/>
          <w:szCs w:val="21"/>
        </w:rPr>
        <w:t>根据中共中央办公厅、国务院办公厅《关于解决部分退役士兵社会保险问题的意见》和</w:t>
      </w:r>
      <w:hyperlink r:id="rId5" w:tgtFrame="_blank" w:history="1">
        <w:r>
          <w:rPr>
            <w:rStyle w:val="a4"/>
            <w:rFonts w:hint="eastAsia"/>
            <w:color w:val="000000"/>
            <w:sz w:val="21"/>
            <w:szCs w:val="21"/>
            <w:u w:val="none"/>
          </w:rPr>
          <w:t>湖南</w:t>
        </w:r>
      </w:hyperlink>
      <w:r>
        <w:rPr>
          <w:rFonts w:hint="eastAsia"/>
          <w:color w:val="3D3D3F"/>
          <w:sz w:val="21"/>
          <w:szCs w:val="21"/>
        </w:rPr>
        <w:t>省委办公厅、湖南省人民政府办公厅《湖南省解决部分退役士兵社会保险问题的实施方案》要求，湘潭市于2019年7月23日开始，全面受理以政府安排工作方式退出现役的部分退役士兵补缴社会保险的申请事项。请2019年1月21日前以政府安排工作方式退出现役的退役士兵，认真梳理个人2019年1月21日前基本养老和基本医疗保险欠缴、</w:t>
      </w:r>
      <w:proofErr w:type="gramStart"/>
      <w:r>
        <w:rPr>
          <w:rFonts w:hint="eastAsia"/>
          <w:color w:val="3D3D3F"/>
          <w:sz w:val="21"/>
          <w:szCs w:val="21"/>
        </w:rPr>
        <w:t>断缴情况</w:t>
      </w:r>
      <w:proofErr w:type="gramEnd"/>
      <w:r>
        <w:rPr>
          <w:rFonts w:hint="eastAsia"/>
          <w:color w:val="3D3D3F"/>
          <w:sz w:val="21"/>
          <w:szCs w:val="21"/>
        </w:rPr>
        <w:t>，带齐相关材料，按照实际情况到原安置单位或其上级主管部门，或者原办理安置手续相应层级退役军人事务部门设立的申请点（乡镇街道退役军人服务站），提出补缴申请。个人提交申请的截止时间为2019年12月31日。</w:t>
      </w:r>
    </w:p>
    <w:p w:rsidR="00831527" w:rsidRDefault="00831527" w:rsidP="00831527">
      <w:pPr>
        <w:pStyle w:val="a3"/>
        <w:shd w:val="clear" w:color="auto" w:fill="FFFFFF"/>
        <w:spacing w:before="0" w:beforeAutospacing="0" w:after="375" w:afterAutospacing="0" w:line="360" w:lineRule="atLeast"/>
        <w:ind w:firstLine="480"/>
        <w:rPr>
          <w:rFonts w:hint="eastAsia"/>
          <w:color w:val="3D3D3F"/>
          <w:sz w:val="21"/>
          <w:szCs w:val="21"/>
        </w:rPr>
      </w:pPr>
      <w:r>
        <w:rPr>
          <w:rFonts w:hint="eastAsia"/>
          <w:color w:val="3D3D3F"/>
          <w:sz w:val="21"/>
          <w:szCs w:val="21"/>
        </w:rPr>
        <w:t>材料清单：</w:t>
      </w:r>
    </w:p>
    <w:p w:rsidR="00831527" w:rsidRDefault="00831527" w:rsidP="00831527">
      <w:pPr>
        <w:pStyle w:val="a3"/>
        <w:shd w:val="clear" w:color="auto" w:fill="FFFFFF"/>
        <w:spacing w:before="0" w:beforeAutospacing="0" w:after="375" w:afterAutospacing="0" w:line="360" w:lineRule="atLeast"/>
        <w:ind w:firstLine="480"/>
        <w:rPr>
          <w:rFonts w:hint="eastAsia"/>
          <w:color w:val="3D3D3F"/>
          <w:sz w:val="21"/>
          <w:szCs w:val="21"/>
        </w:rPr>
      </w:pPr>
      <w:r>
        <w:rPr>
          <w:rFonts w:hint="eastAsia"/>
          <w:color w:val="3D3D3F"/>
          <w:sz w:val="21"/>
          <w:szCs w:val="21"/>
        </w:rPr>
        <w:t>1.入伍批准书或应征公民入伍政审表等入伍证明材料主件（加盖档案保管单位印章的复印件）。</w:t>
      </w:r>
    </w:p>
    <w:p w:rsidR="00831527" w:rsidRDefault="00831527" w:rsidP="00831527">
      <w:pPr>
        <w:pStyle w:val="a3"/>
        <w:shd w:val="clear" w:color="auto" w:fill="FFFFFF"/>
        <w:spacing w:before="0" w:beforeAutospacing="0" w:after="375" w:afterAutospacing="0" w:line="360" w:lineRule="atLeast"/>
        <w:ind w:firstLine="480"/>
        <w:rPr>
          <w:rFonts w:hint="eastAsia"/>
          <w:color w:val="3D3D3F"/>
          <w:sz w:val="21"/>
          <w:szCs w:val="21"/>
        </w:rPr>
      </w:pPr>
      <w:r>
        <w:rPr>
          <w:rFonts w:hint="eastAsia"/>
          <w:color w:val="3D3D3F"/>
          <w:sz w:val="21"/>
          <w:szCs w:val="21"/>
        </w:rPr>
        <w:t>2.退出现役登记表（加盖档案保管单位印章的复印件）。</w:t>
      </w:r>
    </w:p>
    <w:p w:rsidR="00831527" w:rsidRDefault="00831527" w:rsidP="00831527">
      <w:pPr>
        <w:pStyle w:val="a3"/>
        <w:shd w:val="clear" w:color="auto" w:fill="FFFFFF"/>
        <w:spacing w:before="0" w:beforeAutospacing="0" w:after="375" w:afterAutospacing="0" w:line="360" w:lineRule="atLeast"/>
        <w:ind w:firstLine="480"/>
        <w:rPr>
          <w:rFonts w:hint="eastAsia"/>
          <w:color w:val="3D3D3F"/>
          <w:sz w:val="21"/>
          <w:szCs w:val="21"/>
        </w:rPr>
      </w:pPr>
      <w:r>
        <w:rPr>
          <w:rFonts w:hint="eastAsia"/>
          <w:color w:val="3D3D3F"/>
          <w:sz w:val="21"/>
          <w:szCs w:val="21"/>
        </w:rPr>
        <w:t>以上材料，档案由退役军人事务部门负责管理的不需要提供；退役士兵档案遗失的须本人写出入伍地、入伍时间、退役时间、安置地、以及服役期间的工作经历（含服役部队、起止时间、单位主官、证明人等）。</w:t>
      </w:r>
    </w:p>
    <w:p w:rsidR="00831527" w:rsidRDefault="00831527" w:rsidP="00831527">
      <w:pPr>
        <w:pStyle w:val="a3"/>
        <w:shd w:val="clear" w:color="auto" w:fill="FFFFFF"/>
        <w:spacing w:before="0" w:beforeAutospacing="0" w:after="375" w:afterAutospacing="0" w:line="360" w:lineRule="atLeast"/>
        <w:ind w:firstLine="480"/>
        <w:rPr>
          <w:rFonts w:hint="eastAsia"/>
          <w:color w:val="3D3D3F"/>
          <w:sz w:val="21"/>
          <w:szCs w:val="21"/>
        </w:rPr>
      </w:pPr>
      <w:r>
        <w:rPr>
          <w:rFonts w:hint="eastAsia"/>
          <w:color w:val="3D3D3F"/>
          <w:sz w:val="21"/>
          <w:szCs w:val="21"/>
        </w:rPr>
        <w:t>3.身份证（查验原件并交复印件）。</w:t>
      </w:r>
    </w:p>
    <w:p w:rsidR="00831527" w:rsidRDefault="00831527" w:rsidP="00831527">
      <w:pPr>
        <w:pStyle w:val="a3"/>
        <w:shd w:val="clear" w:color="auto" w:fill="FFFFFF"/>
        <w:spacing w:before="0" w:beforeAutospacing="0" w:after="375" w:afterAutospacing="0" w:line="360" w:lineRule="atLeast"/>
        <w:ind w:firstLine="480"/>
        <w:rPr>
          <w:rFonts w:hint="eastAsia"/>
          <w:color w:val="3D3D3F"/>
          <w:sz w:val="21"/>
          <w:szCs w:val="21"/>
        </w:rPr>
      </w:pPr>
      <w:r>
        <w:rPr>
          <w:rFonts w:hint="eastAsia"/>
          <w:color w:val="3D3D3F"/>
          <w:sz w:val="21"/>
          <w:szCs w:val="21"/>
        </w:rPr>
        <w:t>4.委托他人办理的还须本人写出委托书并签字按手印，同时提供被委托人的身份证复印件。</w:t>
      </w:r>
    </w:p>
    <w:p w:rsidR="00831527" w:rsidRDefault="00831527" w:rsidP="00831527">
      <w:pPr>
        <w:pStyle w:val="a3"/>
        <w:shd w:val="clear" w:color="auto" w:fill="FFFFFF"/>
        <w:spacing w:before="0" w:beforeAutospacing="0" w:after="375" w:afterAutospacing="0" w:line="360" w:lineRule="atLeast"/>
        <w:ind w:firstLine="480"/>
        <w:rPr>
          <w:rFonts w:hint="eastAsia"/>
          <w:color w:val="3D3D3F"/>
          <w:sz w:val="21"/>
          <w:szCs w:val="21"/>
        </w:rPr>
      </w:pPr>
      <w:r>
        <w:rPr>
          <w:rFonts w:hint="eastAsia"/>
          <w:color w:val="3D3D3F"/>
          <w:sz w:val="21"/>
          <w:szCs w:val="21"/>
        </w:rPr>
        <w:t>5.填写《补缴社会保险个人申请表》和《基本养老保险参保缴费自查表》《基本医疗保险参保缴费自查表》（相关文件通知及填报表格可关注湖南省退役军人事务厅的公众号，点击扫描下载后自行打印，也可到当地退役军人事务部门设立的申请点领取）。</w:t>
      </w:r>
    </w:p>
    <w:p w:rsidR="00831527" w:rsidRDefault="00831527" w:rsidP="00831527">
      <w:pPr>
        <w:pStyle w:val="a3"/>
        <w:shd w:val="clear" w:color="auto" w:fill="FFFFFF"/>
        <w:spacing w:before="0" w:beforeAutospacing="0" w:after="375" w:afterAutospacing="0" w:line="360" w:lineRule="atLeast"/>
        <w:ind w:firstLine="480"/>
        <w:rPr>
          <w:rFonts w:hint="eastAsia"/>
          <w:color w:val="3D3D3F"/>
          <w:sz w:val="21"/>
          <w:szCs w:val="21"/>
        </w:rPr>
      </w:pPr>
      <w:r>
        <w:rPr>
          <w:rFonts w:hint="eastAsia"/>
          <w:color w:val="3D3D3F"/>
          <w:sz w:val="21"/>
          <w:szCs w:val="21"/>
        </w:rPr>
        <w:t>6.基本养老保险或基本医疗保险在多个地区参保的，须提供多地缴费证明或个人账户查询单等缴费记录凭证（在安置地同一地区参保缴费的不需提供）。</w:t>
      </w:r>
    </w:p>
    <w:p w:rsidR="00831527" w:rsidRDefault="00831527" w:rsidP="00831527">
      <w:pPr>
        <w:pStyle w:val="a3"/>
        <w:shd w:val="clear" w:color="auto" w:fill="FFFFFF"/>
        <w:spacing w:before="0" w:beforeAutospacing="0" w:after="375" w:afterAutospacing="0" w:line="360" w:lineRule="atLeast"/>
        <w:ind w:firstLine="480"/>
        <w:rPr>
          <w:rFonts w:hint="eastAsia"/>
          <w:color w:val="3D3D3F"/>
          <w:sz w:val="21"/>
          <w:szCs w:val="21"/>
        </w:rPr>
      </w:pPr>
      <w:r>
        <w:rPr>
          <w:rFonts w:hint="eastAsia"/>
          <w:color w:val="3D3D3F"/>
          <w:sz w:val="21"/>
          <w:szCs w:val="21"/>
        </w:rPr>
        <w:t>注意事项：</w:t>
      </w:r>
    </w:p>
    <w:p w:rsidR="00831527" w:rsidRDefault="00831527" w:rsidP="00831527">
      <w:pPr>
        <w:pStyle w:val="a3"/>
        <w:shd w:val="clear" w:color="auto" w:fill="FFFFFF"/>
        <w:spacing w:before="0" w:beforeAutospacing="0" w:after="375" w:afterAutospacing="0" w:line="360" w:lineRule="atLeast"/>
        <w:ind w:firstLine="480"/>
        <w:rPr>
          <w:rFonts w:hint="eastAsia"/>
          <w:color w:val="3D3D3F"/>
          <w:sz w:val="21"/>
          <w:szCs w:val="21"/>
        </w:rPr>
      </w:pPr>
      <w:r>
        <w:rPr>
          <w:rFonts w:hint="eastAsia"/>
          <w:color w:val="3D3D3F"/>
          <w:sz w:val="21"/>
          <w:szCs w:val="21"/>
        </w:rPr>
        <w:lastRenderedPageBreak/>
        <w:t>1.对故意隐瞒或填报虚假信息的退役士兵，查实后视情取消其补缴资格。</w:t>
      </w:r>
    </w:p>
    <w:p w:rsidR="00831527" w:rsidRDefault="00831527" w:rsidP="00831527">
      <w:pPr>
        <w:pStyle w:val="a3"/>
        <w:shd w:val="clear" w:color="auto" w:fill="FFFFFF"/>
        <w:spacing w:before="0" w:beforeAutospacing="0" w:after="375" w:afterAutospacing="0" w:line="360" w:lineRule="atLeast"/>
        <w:ind w:firstLine="480"/>
        <w:rPr>
          <w:rFonts w:hint="eastAsia"/>
          <w:color w:val="3D3D3F"/>
          <w:sz w:val="21"/>
          <w:szCs w:val="21"/>
        </w:rPr>
      </w:pPr>
      <w:r>
        <w:rPr>
          <w:rFonts w:hint="eastAsia"/>
          <w:color w:val="3D3D3F"/>
          <w:sz w:val="21"/>
          <w:szCs w:val="21"/>
        </w:rPr>
        <w:t>2.以上申请材料，原安置单位存在的向原安置单位提交，原安置单位不存在的向其上级主管部门提交，原安置单位及其上级主管部门都不存在或没有安置单位的，向原安置地乡镇（街道）或当地设立的其他申请点提交。在外地工作生活或行动不便的退役士兵可以委托他人办理，生活不能自理的也可以提前向单位或申请点预约上门受理。</w:t>
      </w:r>
    </w:p>
    <w:p w:rsidR="00831527" w:rsidRDefault="00831527" w:rsidP="00831527">
      <w:pPr>
        <w:pStyle w:val="a3"/>
        <w:shd w:val="clear" w:color="auto" w:fill="FFFFFF"/>
        <w:spacing w:before="0" w:beforeAutospacing="0" w:after="375" w:afterAutospacing="0" w:line="360" w:lineRule="atLeast"/>
        <w:ind w:firstLine="480"/>
        <w:rPr>
          <w:rFonts w:hint="eastAsia"/>
          <w:color w:val="3D3D3F"/>
          <w:sz w:val="21"/>
          <w:szCs w:val="21"/>
        </w:rPr>
      </w:pPr>
      <w:r>
        <w:rPr>
          <w:rFonts w:hint="eastAsia"/>
          <w:color w:val="3D3D3F"/>
          <w:sz w:val="21"/>
          <w:szCs w:val="21"/>
        </w:rPr>
        <w:t>3.任何单位或部门不得推诿拒收退役士兵提交的申请材料，对推诿拒收退役士兵申请材料的单位或部门，可以拨打当地退役军人事务部门公布的投诉举报电话（湘潭市退役军人事务局投诉举报电话：0731-55576931）。</w:t>
      </w:r>
    </w:p>
    <w:p w:rsidR="00831527" w:rsidRDefault="00831527" w:rsidP="00831527">
      <w:pPr>
        <w:pStyle w:val="a3"/>
        <w:shd w:val="clear" w:color="auto" w:fill="FFFFFF"/>
        <w:spacing w:before="0" w:beforeAutospacing="0" w:after="375" w:afterAutospacing="0" w:line="360" w:lineRule="atLeast"/>
        <w:ind w:firstLine="480"/>
        <w:jc w:val="right"/>
        <w:rPr>
          <w:rFonts w:hint="eastAsia"/>
          <w:color w:val="3D3D3F"/>
          <w:sz w:val="21"/>
          <w:szCs w:val="21"/>
        </w:rPr>
      </w:pPr>
      <w:r>
        <w:rPr>
          <w:rFonts w:hint="eastAsia"/>
          <w:color w:val="3D3D3F"/>
          <w:sz w:val="21"/>
          <w:szCs w:val="21"/>
        </w:rPr>
        <w:t>湘潭市退役军人事务局</w:t>
      </w:r>
    </w:p>
    <w:p w:rsidR="00831527" w:rsidRDefault="00831527" w:rsidP="00831527">
      <w:pPr>
        <w:pStyle w:val="a3"/>
        <w:shd w:val="clear" w:color="auto" w:fill="FFFFFF"/>
        <w:spacing w:before="0" w:beforeAutospacing="0" w:after="375" w:afterAutospacing="0" w:line="360" w:lineRule="atLeast"/>
        <w:ind w:firstLine="480"/>
        <w:jc w:val="right"/>
        <w:rPr>
          <w:rFonts w:hint="eastAsia"/>
          <w:color w:val="3D3D3F"/>
          <w:sz w:val="21"/>
          <w:szCs w:val="21"/>
        </w:rPr>
      </w:pPr>
      <w:r>
        <w:rPr>
          <w:rFonts w:hint="eastAsia"/>
          <w:color w:val="3D3D3F"/>
          <w:sz w:val="21"/>
          <w:szCs w:val="21"/>
        </w:rPr>
        <w:t>2019年7月18日</w:t>
      </w:r>
    </w:p>
    <w:p w:rsidR="0040744F" w:rsidRPr="00831527" w:rsidRDefault="0040744F"/>
    <w:sectPr w:rsidR="0040744F" w:rsidRPr="0083152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1527"/>
    <w:rsid w:val="0019103F"/>
    <w:rsid w:val="003A63DC"/>
    <w:rsid w:val="003D57F3"/>
    <w:rsid w:val="0040744F"/>
    <w:rsid w:val="00792A2A"/>
    <w:rsid w:val="00831527"/>
    <w:rsid w:val="00AF41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831527"/>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31527"/>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831527"/>
    <w:rPr>
      <w:color w:val="0000FF"/>
      <w:u w:val="single"/>
    </w:rPr>
  </w:style>
  <w:style w:type="character" w:customStyle="1" w:styleId="1Char">
    <w:name w:val="标题 1 Char"/>
    <w:basedOn w:val="a0"/>
    <w:link w:val="1"/>
    <w:uiPriority w:val="9"/>
    <w:rsid w:val="00831527"/>
    <w:rPr>
      <w:rFonts w:ascii="宋体" w:eastAsia="宋体" w:hAnsi="宋体" w:cs="宋体"/>
      <w:b/>
      <w:bCs/>
      <w:kern w:val="3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831527"/>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31527"/>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831527"/>
    <w:rPr>
      <w:color w:val="0000FF"/>
      <w:u w:val="single"/>
    </w:rPr>
  </w:style>
  <w:style w:type="character" w:customStyle="1" w:styleId="1Char">
    <w:name w:val="标题 1 Char"/>
    <w:basedOn w:val="a0"/>
    <w:link w:val="1"/>
    <w:uiPriority w:val="9"/>
    <w:rsid w:val="00831527"/>
    <w:rPr>
      <w:rFonts w:ascii="宋体" w:eastAsia="宋体" w:hAnsi="宋体" w:cs="宋体"/>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5301668">
      <w:bodyDiv w:val="1"/>
      <w:marLeft w:val="0"/>
      <w:marRight w:val="0"/>
      <w:marTop w:val="0"/>
      <w:marBottom w:val="0"/>
      <w:divBdr>
        <w:top w:val="none" w:sz="0" w:space="0" w:color="auto"/>
        <w:left w:val="none" w:sz="0" w:space="0" w:color="auto"/>
        <w:bottom w:val="none" w:sz="0" w:space="0" w:color="auto"/>
        <w:right w:val="none" w:sz="0" w:space="0" w:color="auto"/>
      </w:divBdr>
    </w:div>
    <w:div w:id="1378969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news.xtol.cn/xwzx/hnxw/"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168</Words>
  <Characters>964</Characters>
  <Application>Microsoft Office Word</Application>
  <DocSecurity>0</DocSecurity>
  <Lines>8</Lines>
  <Paragraphs>2</Paragraphs>
  <ScaleCrop>false</ScaleCrop>
  <Company/>
  <LinksUpToDate>false</LinksUpToDate>
  <CharactersWithSpaces>1130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韩春伶</dc:creator>
  <cp:lastModifiedBy>韩春伶</cp:lastModifiedBy>
  <cp:revision>1</cp:revision>
  <dcterms:created xsi:type="dcterms:W3CDTF">2019-12-20T00:21:00Z</dcterms:created>
  <dcterms:modified xsi:type="dcterms:W3CDTF">2019-12-20T00:25:00Z</dcterms:modified>
</cp:coreProperties>
</file>