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E1" w:rsidRDefault="003F1AE1" w:rsidP="003F1AE1">
      <w:pPr>
        <w:ind w:firstLineChars="200" w:firstLine="601"/>
        <w:jc w:val="left"/>
        <w:rPr>
          <w:rFonts w:ascii="华文仿宋" w:eastAsia="华文仿宋" w:hAnsi="华文仿宋" w:hint="eastAsia"/>
          <w:b/>
          <w:sz w:val="30"/>
          <w:szCs w:val="30"/>
        </w:rPr>
      </w:pPr>
      <w:r w:rsidRPr="002F290F">
        <w:rPr>
          <w:rFonts w:ascii="华文仿宋" w:eastAsia="华文仿宋" w:hAnsi="华文仿宋" w:hint="eastAsia"/>
          <w:b/>
          <w:sz w:val="30"/>
          <w:szCs w:val="30"/>
        </w:rPr>
        <w:t>异地就医现金支付</w:t>
      </w:r>
      <w:bookmarkStart w:id="0" w:name="_GoBack"/>
      <w:bookmarkEnd w:id="0"/>
      <w:r>
        <w:rPr>
          <w:rFonts w:ascii="华文仿宋" w:eastAsia="华文仿宋" w:hAnsi="华文仿宋" w:hint="eastAsia"/>
          <w:b/>
          <w:sz w:val="30"/>
          <w:szCs w:val="30"/>
        </w:rPr>
        <w:t>的人员，可携带以下材料至湘潭市人力资源和社会保障局院内的医疗保障局大厅1-3号柜台办理个人费用报销业务。</w:t>
      </w:r>
    </w:p>
    <w:p w:rsidR="003F1AE1" w:rsidRDefault="003F1AE1" w:rsidP="003F1AE1">
      <w:pPr>
        <w:jc w:val="center"/>
        <w:rPr>
          <w:rFonts w:hint="eastAsia"/>
        </w:rPr>
      </w:pPr>
      <w:r>
        <w:rPr>
          <w:noProof/>
        </w:rPr>
        <w:drawing>
          <wp:inline distT="0" distB="0" distL="0" distR="0" wp14:anchorId="0204F4DB" wp14:editId="13322DAF">
            <wp:extent cx="4004933" cy="5477009"/>
            <wp:effectExtent l="6667" t="0" r="2858" b="2857"/>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异地就医报销1.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4005135" cy="5477286"/>
                    </a:xfrm>
                    <a:prstGeom prst="rect">
                      <a:avLst/>
                    </a:prstGeom>
                  </pic:spPr>
                </pic:pic>
              </a:graphicData>
            </a:graphic>
          </wp:inline>
        </w:drawing>
      </w:r>
    </w:p>
    <w:p w:rsidR="003F1AE1" w:rsidRDefault="003F1AE1" w:rsidP="003F1AE1">
      <w:pPr>
        <w:jc w:val="center"/>
      </w:pPr>
      <w:r>
        <w:rPr>
          <w:noProof/>
        </w:rPr>
        <w:drawing>
          <wp:inline distT="0" distB="0" distL="0" distR="0" wp14:anchorId="070F47EE" wp14:editId="70472629">
            <wp:extent cx="4129846" cy="5394257"/>
            <wp:effectExtent l="0" t="3492" r="952" b="953"/>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异地就医报销2.jp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4140826" cy="5408598"/>
                    </a:xfrm>
                    <a:prstGeom prst="rect">
                      <a:avLst/>
                    </a:prstGeom>
                  </pic:spPr>
                </pic:pic>
              </a:graphicData>
            </a:graphic>
          </wp:inline>
        </w:drawing>
      </w:r>
    </w:p>
    <w:sectPr w:rsidR="003F1AE1" w:rsidSect="003F1AE1">
      <w:pgSz w:w="11906" w:h="16838"/>
      <w:pgMar w:top="426" w:right="1800"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CD"/>
    <w:rsid w:val="0019103F"/>
    <w:rsid w:val="003A63DC"/>
    <w:rsid w:val="003D57F3"/>
    <w:rsid w:val="003F1AE1"/>
    <w:rsid w:val="0040744F"/>
    <w:rsid w:val="00533CAD"/>
    <w:rsid w:val="00792A2A"/>
    <w:rsid w:val="00AF417D"/>
    <w:rsid w:val="00B411CD"/>
    <w:rsid w:val="00F30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411CD"/>
    <w:rPr>
      <w:sz w:val="18"/>
      <w:szCs w:val="18"/>
    </w:rPr>
  </w:style>
  <w:style w:type="character" w:customStyle="1" w:styleId="Char">
    <w:name w:val="批注框文本 Char"/>
    <w:basedOn w:val="a0"/>
    <w:link w:val="a3"/>
    <w:uiPriority w:val="99"/>
    <w:semiHidden/>
    <w:rsid w:val="00B411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411CD"/>
    <w:rPr>
      <w:sz w:val="18"/>
      <w:szCs w:val="18"/>
    </w:rPr>
  </w:style>
  <w:style w:type="character" w:customStyle="1" w:styleId="Char">
    <w:name w:val="批注框文本 Char"/>
    <w:basedOn w:val="a0"/>
    <w:link w:val="a3"/>
    <w:uiPriority w:val="99"/>
    <w:semiHidden/>
    <w:rsid w:val="00B411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Words>
  <Characters>56</Characters>
  <Application>Microsoft Office Word</Application>
  <DocSecurity>0</DocSecurity>
  <Lines>1</Lines>
  <Paragraphs>1</Paragraphs>
  <ScaleCrop>false</ScaleCrop>
  <Company/>
  <LinksUpToDate>false</LinksUpToDate>
  <CharactersWithSpaces>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2</cp:revision>
  <dcterms:created xsi:type="dcterms:W3CDTF">2020-10-12T07:24:00Z</dcterms:created>
  <dcterms:modified xsi:type="dcterms:W3CDTF">2020-10-12T07:33:00Z</dcterms:modified>
</cp:coreProperties>
</file>