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/>
        <w:keepLines/>
        <w:widowControl w:val="0"/>
        <w:kinsoku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ascii="方正小标宋_GBK" w:eastAsia="方正小标宋_GBK" w:cs="华文中宋"/>
          <w:snapToGrid w:val="0"/>
          <w:color w:val="auto"/>
          <w:spacing w:val="0"/>
          <w:kern w:val="0"/>
          <w:position w:val="0"/>
          <w:sz w:val="44"/>
          <w:szCs w:val="44"/>
          <w:lang w:eastAsia="zh-CN"/>
        </w:rPr>
      </w:pPr>
      <w:r>
        <w:rPr>
          <w:rFonts w:ascii="方正小标宋_GBK" w:eastAsia="方正小标宋_GBK" w:cs="华文中宋" w:hint="eastAsia"/>
          <w:snapToGrid w:val="0"/>
          <w:color w:val="auto"/>
          <w:spacing w:val="0"/>
          <w:kern w:val="0"/>
          <w:position w:val="0"/>
          <w:sz w:val="44"/>
          <w:szCs w:val="44"/>
          <w:lang w:val="en-US" w:eastAsia="zh-CN"/>
        </w:rPr>
        <w:t>教学院</w:t>
      </w:r>
      <w:r>
        <w:rPr>
          <w:rFonts w:ascii="方正小标宋_GBK" w:eastAsia="方正小标宋_GBK" w:cs="华文中宋" w:hint="eastAsia"/>
          <w:snapToGrid w:val="0"/>
          <w:color w:val="auto"/>
          <w:spacing w:val="0"/>
          <w:kern w:val="0"/>
          <w:position w:val="0"/>
          <w:sz w:val="44"/>
          <w:szCs w:val="44"/>
          <w:lang w:eastAsia="zh-CN"/>
        </w:rPr>
        <w:t>2022</w:t>
      </w:r>
      <w:r>
        <w:rPr>
          <w:rFonts w:ascii="方正小标宋_GBK" w:eastAsia="方正小标宋_GBK" w:cs="华文中宋"/>
          <w:snapToGrid w:val="0"/>
          <w:color w:val="auto"/>
          <w:spacing w:val="0"/>
          <w:kern w:val="0"/>
          <w:position w:val="0"/>
          <w:sz w:val="44"/>
          <w:szCs w:val="44"/>
          <w:lang w:eastAsia="zh-CN"/>
        </w:rPr>
        <w:t>年度</w:t>
      </w:r>
      <w:r>
        <w:rPr>
          <w:rFonts w:ascii="方正小标宋_GBK" w:eastAsia="方正小标宋_GBK" w:cs="华文中宋" w:hint="eastAsia"/>
          <w:snapToGrid w:val="0"/>
          <w:color w:val="auto"/>
          <w:spacing w:val="0"/>
          <w:kern w:val="0"/>
          <w:position w:val="0"/>
          <w:sz w:val="44"/>
          <w:szCs w:val="44"/>
          <w:lang w:eastAsia="zh-CN"/>
        </w:rPr>
        <w:t>目标管理</w:t>
      </w:r>
      <w:r>
        <w:rPr>
          <w:rFonts w:ascii="方正小标宋_GBK" w:eastAsia="方正小标宋_GBK" w:cs="华文中宋"/>
          <w:snapToGrid w:val="0"/>
          <w:color w:val="auto"/>
          <w:spacing w:val="0"/>
          <w:kern w:val="0"/>
          <w:position w:val="0"/>
          <w:sz w:val="44"/>
          <w:szCs w:val="44"/>
          <w:lang w:eastAsia="zh-CN"/>
        </w:rPr>
        <w:t>考核</w:t>
      </w:r>
      <w:r>
        <w:rPr>
          <w:rFonts w:ascii="方正小标宋_GBK" w:eastAsia="方正小标宋_GBK" w:cs="华文中宋" w:hint="eastAsia"/>
          <w:snapToGrid w:val="0"/>
          <w:color w:val="auto"/>
          <w:spacing w:val="0"/>
          <w:kern w:val="0"/>
          <w:position w:val="0"/>
          <w:sz w:val="44"/>
          <w:szCs w:val="44"/>
          <w:lang w:eastAsia="zh-CN"/>
        </w:rPr>
        <w:t>进展表</w:t>
      </w:r>
    </w:p>
    <w:p>
      <w:pPr>
        <w:keepNext/>
        <w:keepLines/>
        <w:widowControl w:val="0"/>
        <w:kinsoku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ascii="方正小标宋_GBK" w:eastAsia="方正小标宋_GBK" w:cs="华文中宋" w:hint="eastAsia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ascii="方正小标宋_GBK" w:eastAsia="方正小标宋_GBK" w:cs="华文中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（</w:t>
      </w:r>
      <w:r>
        <w:rPr>
          <w:rFonts w:ascii="方正小标宋_GBK" w:eastAsia="方正小标宋_GBK" w:cs="华文中宋" w:hint="eastAsia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第三季度</w:t>
      </w:r>
      <w:r>
        <w:rPr>
          <w:rFonts w:ascii="方正小标宋_GBK" w:eastAsia="方正小标宋_GBK" w:cs="华文中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）</w:t>
      </w:r>
    </w:p>
    <w:p>
      <w:pPr>
        <w:keepNext/>
        <w:keepLines/>
        <w:widowControl w:val="0"/>
        <w:kinsoku w:val="0"/>
        <w:autoSpaceDE w:val="0"/>
        <w:autoSpaceDN w:val="0"/>
        <w:bidi w:val="0"/>
        <w:adjustRightInd w:val="0"/>
        <w:snapToGrid w:val="0"/>
        <w:spacing w:beforeLines="100" w:before="312" w:beforeAutospacing="0" w:afterLines="50" w:after="156" w:afterAutospacing="0" w:line="500" w:lineRule="exact"/>
        <w:jc w:val="left"/>
        <w:textAlignment w:val="baseline"/>
        <w:outlineLvl w:val="0"/>
        <w:rPr>
          <w:rFonts w:ascii="Arial" w:eastAsia="楷体" w:cs="Arial" w:hAnsi="Arial"/>
          <w:snapToGrid w:val="0"/>
          <w:color w:val="auto"/>
          <w:spacing w:val="0"/>
          <w:kern w:val="0"/>
          <w:position w:val="0"/>
          <w:sz w:val="28"/>
          <w:szCs w:val="21"/>
          <w:lang w:val="en-US" w:eastAsia="zh-CN"/>
        </w:rPr>
      </w:pPr>
      <w:bookmarkStart w:id="0" w:name="_Toc11518"/>
      <w:bookmarkStart w:id="1" w:name="_Toc18280"/>
      <w:r>
        <w:rPr>
          <w:rFonts w:ascii="Arial" w:eastAsia="楷体" w:cs="Arial" w:hAnsi="Arial" w:hint="eastAsia"/>
          <w:snapToGrid w:val="0"/>
          <w:color w:val="auto"/>
          <w:spacing w:val="0"/>
          <w:kern w:val="0"/>
          <w:position w:val="0"/>
          <w:sz w:val="28"/>
          <w:szCs w:val="21"/>
        </w:rPr>
        <w:t>单位名称</w:t>
      </w:r>
      <w:r>
        <w:rPr>
          <w:rFonts w:ascii="Arial" w:eastAsia="楷体" w:cs="Arial" w:hAnsi="Arial"/>
          <w:snapToGrid w:val="0"/>
          <w:color w:val="auto"/>
          <w:spacing w:val="0"/>
          <w:kern w:val="0"/>
          <w:position w:val="0"/>
          <w:sz w:val="28"/>
          <w:szCs w:val="21"/>
        </w:rPr>
        <w:t>（公章）</w:t>
      </w:r>
      <w:r>
        <w:rPr>
          <w:rFonts w:ascii="Arial" w:eastAsia="楷体" w:cs="Arial" w:hAnsi="Arial" w:hint="eastAsia"/>
          <w:snapToGrid w:val="0"/>
          <w:color w:val="auto"/>
          <w:spacing w:val="0"/>
          <w:kern w:val="0"/>
          <w:position w:val="0"/>
          <w:sz w:val="28"/>
          <w:szCs w:val="21"/>
        </w:rPr>
        <w:t>：</w:t>
      </w:r>
      <w:r>
        <w:rPr>
          <w:rFonts w:ascii="Arial" w:eastAsia="楷体" w:cs="Arial" w:hAnsi="Arial" w:hint="eastAsia"/>
          <w:snapToGrid w:val="0"/>
          <w:color w:val="auto"/>
          <w:spacing w:val="0"/>
          <w:kern w:val="0"/>
          <w:position w:val="0"/>
          <w:sz w:val="28"/>
          <w:szCs w:val="21"/>
          <w:u w:val="single"/>
        </w:rPr>
        <w:t xml:space="preserve"> </w:t>
      </w:r>
      <w:r>
        <w:rPr>
          <w:rFonts w:ascii="Arial" w:eastAsia="楷体" w:cs="Arial" w:hAnsi="Arial" w:hint="eastAsia"/>
          <w:snapToGrid w:val="0"/>
          <w:color w:val="auto"/>
          <w:spacing w:val="0"/>
          <w:kern w:val="0"/>
          <w:position w:val="0"/>
          <w:sz w:val="28"/>
          <w:szCs w:val="21"/>
          <w:u w:val="single"/>
          <w:lang w:val="en-US" w:eastAsia="zh-CN"/>
        </w:rPr>
        <w:t xml:space="preserve"> </w:t>
      </w:r>
      <w:r>
        <w:rPr>
          <w:rFonts w:ascii="Arial" w:eastAsia="楷体" w:cs="Arial" w:hAnsi="Arial" w:hint="eastAsia"/>
          <w:snapToGrid w:val="0"/>
          <w:color w:val="auto"/>
          <w:spacing w:val="0"/>
          <w:kern w:val="0"/>
          <w:position w:val="0"/>
          <w:sz w:val="28"/>
          <w:szCs w:val="21"/>
          <w:u w:val="single"/>
        </w:rPr>
        <w:t xml:space="preserve"> </w:t>
      </w:r>
      <w:r>
        <w:rPr>
          <w:rFonts w:ascii="Arial" w:eastAsia="楷体" w:cs="Arial" w:hAnsi="Arial" w:hint="eastAsia"/>
          <w:snapToGrid w:val="0"/>
          <w:color w:val="auto"/>
          <w:spacing w:val="0"/>
          <w:kern w:val="0"/>
          <w:position w:val="0"/>
          <w:sz w:val="28"/>
          <w:szCs w:val="21"/>
          <w:u w:val="single"/>
          <w:lang w:val="en-US" w:eastAsia="zh-CN"/>
        </w:rPr>
        <w:t xml:space="preserve">  </w:t>
      </w:r>
      <w:bookmarkEnd w:id="0"/>
      <w:bookmarkEnd w:id="1"/>
      <w:r>
        <w:rPr>
          <w:rFonts w:ascii="Arial" w:eastAsia="楷体" w:cs="Arial" w:hAnsi="Arial" w:hint="eastAsia"/>
          <w:snapToGrid w:val="0"/>
          <w:color w:val="auto"/>
          <w:spacing w:val="0"/>
          <w:kern w:val="0"/>
          <w:position w:val="0"/>
          <w:sz w:val="28"/>
          <w:szCs w:val="21"/>
          <w:u w:val="single"/>
          <w:lang w:val="en-US" w:eastAsia="zh-CN"/>
        </w:rPr>
        <w:t xml:space="preserve">                          </w:t>
      </w:r>
      <w:r>
        <w:rPr>
          <w:rFonts w:ascii="Arial" w:eastAsia="楷体" w:cs="Arial" w:hAnsi="Arial" w:hint="eastAsia"/>
          <w:snapToGrid w:val="0"/>
          <w:color w:val="auto"/>
          <w:spacing w:val="0"/>
          <w:kern w:val="0"/>
          <w:position w:val="0"/>
          <w:sz w:val="28"/>
          <w:szCs w:val="21"/>
          <w:u w:val="single"/>
        </w:rPr>
        <w:t xml:space="preserve">  </w:t>
      </w:r>
      <w:r>
        <w:rPr>
          <w:rFonts w:ascii="Arial" w:eastAsia="楷体" w:cs="Arial" w:hAnsi="Arial" w:hint="eastAsia"/>
          <w:snapToGrid w:val="0"/>
          <w:color w:val="auto"/>
          <w:spacing w:val="0"/>
          <w:kern w:val="0"/>
          <w:position w:val="0"/>
          <w:sz w:val="28"/>
          <w:szCs w:val="21"/>
          <w:u w:val="single"/>
          <w:lang w:val="en-US" w:eastAsia="zh-CN"/>
        </w:rPr>
        <w:t xml:space="preserve">   </w:t>
      </w:r>
    </w:p>
    <w:tbl>
      <w:tblPr>
        <w:jc w:val="center"/>
        <w:tblW w:w="9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3211"/>
        <w:gridCol w:w="1905"/>
        <w:gridCol w:w="2224"/>
      </w:tblGrid>
      <w:tr>
        <w:trPr>
          <w:trHeight w:hRule="exact" w:val="56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类 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观测点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目标值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完成情况</w:t>
            </w:r>
          </w:p>
        </w:tc>
      </w:tr>
      <w:tr>
        <w:trPr>
          <w:trHeight w:hRule="exact" w:val="566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党的建设与思想政治工作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(15分)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本科教育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(25分)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研究生教育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(15分)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4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科建设与人才队伍建设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(10分)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科学研究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(20分)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专项工作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(15分)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社会服务与公益项目(6分，必填一项及以上)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566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</w:tcPr>
          <w:p/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both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400" w:lineRule="exact"/>
        <w:ind w:left="0" w:firstLine="0"/>
        <w:jc w:val="left"/>
        <w:textAlignment w:val="baseline"/>
        <w:rPr>
          <w:rFonts w:ascii="仿宋" w:eastAsia="仿宋" w:hint="eastAsia"/>
          <w:sz w:val="28"/>
          <w:szCs w:val="28"/>
        </w:rPr>
      </w:pPr>
      <w:r>
        <w:rPr>
          <w:rFonts w:ascii="仿宋" w:eastAsia="仿宋"/>
          <w:sz w:val="28"/>
          <w:szCs w:val="28"/>
        </w:rPr>
        <w:t>单位主要负责人签字：</w:t>
      </w: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Arial">
    <w:panose1 w:val="020B0604020202020204"/>
    <w:charset w:val="01"/>
    <w:family w:val="swiss"/>
    <w:pitch w:val="variable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widowControl/>
      <w:kinsoku w:val="0"/>
      <w:autoSpaceDE w:val="0"/>
      <w:autoSpaceDN w:val="0"/>
      <w:adjustRightInd w:val="0"/>
      <w:snapToGrid w:val="0"/>
      <w:spacing w:before="1" w:line="185" w:lineRule="auto"/>
      <w:jc w:val="left"/>
      <w:textAlignment w:val="baseline"/>
      <w:rPr>
        <w:rFonts w:ascii="宋体" w:eastAsia="宋体" w:cs="宋体"/>
        <w:snapToGrid w:val="0"/>
        <w:color w:val="000000"/>
        <w:kern w:val="0"/>
        <w:sz w:val="20"/>
        <w:szCs w:val="20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2RiYTY2YjE1YWY0NmQwNTc0ODc3MWRkZjkzMDQ2Mz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2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33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78</TotalTime>
  <Application>Yozo_Office27021597764231180</Application>
  <Pages>2</Pages>
  <Words>0</Words>
  <Characters>234</Characters>
  <Lines>0</Lines>
  <Paragraphs>5</Paragraphs>
  <CharactersWithSpaces>312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汤顺鑫</dc:creator>
  <cp:lastModifiedBy>Administrator</cp:lastModifiedBy>
  <cp:revision>1</cp:revision>
  <dcterms:created xsi:type="dcterms:W3CDTF">2022-10-20T03:22:00Z</dcterms:created>
  <dcterms:modified xsi:type="dcterms:W3CDTF">2022-10-21T01:07:21Z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4EED01550D074C9D87AC025D84F065D1</vt:lpwstr>
  </property>
</Properties>
</file>