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6" w:line="520" w:lineRule="exact"/>
        <w:jc w:val="both"/>
        <w:textAlignment w:val="auto"/>
        <w:rPr>
          <w:rFonts w:ascii="黑体" w:eastAsia="黑体" w:cs="宋体" w:hint="eastAsia"/>
          <w:b w:val="0"/>
          <w:bCs w:val="0"/>
          <w:color w:val="000000"/>
          <w:kern w:val="0"/>
          <w:szCs w:val="32"/>
          <w:lang w:val="en-US" w:eastAsia="zh-CN"/>
        </w:rPr>
      </w:pPr>
      <w:r>
        <w:rPr>
          <w:rFonts w:ascii="黑体" w:eastAsia="黑体" w:cs="宋体" w:hint="eastAsia"/>
          <w:b w:val="0"/>
          <w:bCs w:val="0"/>
          <w:color w:val="000000"/>
          <w:kern w:val="0"/>
          <w:szCs w:val="32"/>
          <w:lang w:val="en-US" w:eastAsia="zh-CN"/>
        </w:rPr>
        <w:t>附件1：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湖南科技大学优秀管理人员、辅导员在职免试攻读</w:t>
      </w:r>
    </w:p>
    <w:p>
      <w:pPr>
        <w:widowControl/>
        <w:spacing w:line="520" w:lineRule="exact"/>
        <w:jc w:val="center"/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本校博士学位推荐审批表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20" w:after="62" w:line="520" w:lineRule="exact"/>
        <w:jc w:val="right"/>
        <w:textAlignment w:val="auto"/>
        <w:rPr>
          <w:rFonts w:ascii="Calibri" w:cs="宋体" w:hAnsi="Calibri"/>
          <w:bCs/>
          <w:color w:val="000000"/>
          <w:kern w:val="0"/>
          <w:sz w:val="28"/>
          <w:szCs w:val="28"/>
        </w:rPr>
      </w:pPr>
      <w:r>
        <w:rPr>
          <w:rFonts w:ascii="Calibri" w:cs="宋体" w:hAnsi="Calibri" w:hint="eastAsia"/>
          <w:bCs/>
          <w:color w:val="000000"/>
          <w:kern w:val="0"/>
          <w:sz w:val="28"/>
          <w:szCs w:val="28"/>
        </w:rPr>
        <w:t>填表日期：   年   月   日</w:t>
      </w:r>
    </w:p>
    <w:tbl>
      <w:tblPr>
        <w:jc w:val="center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36"/>
        <w:gridCol w:w="524"/>
        <w:gridCol w:w="340"/>
        <w:gridCol w:w="1097"/>
        <w:gridCol w:w="736"/>
        <w:gridCol w:w="966"/>
        <w:gridCol w:w="192"/>
        <w:gridCol w:w="726"/>
        <w:gridCol w:w="2092"/>
      </w:tblGrid>
      <w:tr>
        <w:trPr>
          <w:trHeight w:val="77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rPr>
          <w:trHeight w:val="913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913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行政管理职务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914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14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从事学生工作年限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60"/>
        </w:trPr>
        <w:tc>
          <w:tcPr>
            <w:tcW w:w="34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参加省级及以上培训情况</w:t>
            </w:r>
          </w:p>
        </w:tc>
        <w:tc>
          <w:tcPr>
            <w:tcW w:w="61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16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2729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限</w:t>
            </w:r>
            <w:r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20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3120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本人获得校级及以上奖励</w:t>
            </w:r>
          </w:p>
        </w:tc>
        <w:tc>
          <w:tcPr>
            <w:tcW w:w="820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312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论文发表情况及项目立项情况</w:t>
            </w:r>
          </w:p>
        </w:tc>
        <w:tc>
          <w:tcPr>
            <w:tcW w:w="820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ind w:right="420" w:firstLineChars="1800" w:firstLine="5040"/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3023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单位推荐</w:t>
            </w:r>
          </w:p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820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420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负责人签名：                           单位盖章</w:t>
            </w:r>
            <w:r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widowControl/>
              <w:spacing w:line="520" w:lineRule="exact"/>
              <w:ind w:right="420" w:firstLineChars="1800" w:firstLine="5040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>
        <w:trPr>
          <w:cantSplit/>
          <w:trHeight w:val="3468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学校推委会意见</w:t>
            </w:r>
          </w:p>
        </w:tc>
        <w:tc>
          <w:tcPr>
            <w:tcW w:w="820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ind w:firstLineChars="50" w:firstLine="140"/>
              <w:jc w:val="righ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Chars="50" w:firstLine="140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Chars="50" w:firstLine="140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104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Chars="50" w:firstLine="140"/>
              <w:jc w:val="righ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480" w:firstLineChars="50" w:firstLine="140"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701" w:right="1531" w:bottom="147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Yozo_Office27021597764231180</Application>
  <Pages>0</Pages>
  <Words>0</Words>
  <Characters>311</Characters>
  <Lines>0</Lines>
  <Paragraphs>6</Paragraphs>
  <CharactersWithSpaces>415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2022-02-22T07:37:00Z</dcterms:created>
  <dcterms:modified xsi:type="dcterms:W3CDTF">2022-11-17T01:07:18Z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2052-11.1.0.12763</vt:lpwstr>
  </property>
  <property fmtid="{D5CDD505-2E9C-101B-9397-08002B2CF9AE}" pid="3" name="ICV">
    <vt:lpwstr>DE7F86A421D64992B7147AF143DE8798</vt:lpwstr>
  </property>
</Properties>
</file>